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C8C9" w14:textId="77777777" w:rsidR="009457C1" w:rsidRPr="00C316E1" w:rsidRDefault="009457C1">
      <w:pPr>
        <w:rPr>
          <w:lang w:val="ro-RO"/>
        </w:rPr>
      </w:pPr>
    </w:p>
    <w:p w14:paraId="23A667D7" w14:textId="77777777" w:rsidR="009457C1" w:rsidRPr="00C316E1" w:rsidRDefault="00267513">
      <w:pPr>
        <w:pStyle w:val="Heading1"/>
        <w:spacing w:line="360" w:lineRule="auto"/>
        <w:rPr>
          <w:rFonts w:ascii="Calibri" w:hAnsi="Calibri" w:cs="Calibri"/>
          <w:bCs w:val="0"/>
          <w:sz w:val="32"/>
          <w:szCs w:val="32"/>
          <w:u w:val="none"/>
          <w:lang w:val="ro-RO"/>
          <w14:shadow w14:blurRad="38036" w14:dist="25323" w14:dir="5400000" w14:sx="100000" w14:sy="100000" w14:kx="0" w14:ky="0" w14:algn="b">
            <w14:srgbClr w14:val="6E747A"/>
          </w14:shadow>
        </w:rPr>
      </w:pPr>
      <w:r w:rsidRPr="00C316E1">
        <w:rPr>
          <w:rFonts w:ascii="Calibri" w:hAnsi="Calibri" w:cs="Calibri"/>
          <w:bCs w:val="0"/>
          <w:sz w:val="32"/>
          <w:szCs w:val="32"/>
          <w:u w:val="none"/>
          <w:lang w:val="ro-RO"/>
          <w14:shadow w14:blurRad="38036" w14:dist="25323" w14:dir="5400000" w14:sx="100000" w14:sy="100000" w14:kx="0" w14:ky="0" w14:algn="b">
            <w14:srgbClr w14:val="6E747A"/>
          </w14:shadow>
        </w:rPr>
        <w:t xml:space="preserve">A C O R D </w:t>
      </w:r>
    </w:p>
    <w:p w14:paraId="41EA6C03" w14:textId="77777777" w:rsidR="009457C1" w:rsidRPr="00C316E1" w:rsidRDefault="00267513">
      <w:pPr>
        <w:pStyle w:val="BodyText2"/>
        <w:spacing w:after="0" w:line="360" w:lineRule="auto"/>
        <w:jc w:val="center"/>
        <w:rPr>
          <w:rFonts w:ascii="Calibri" w:hAnsi="Calibri" w:cs="Calibri"/>
          <w:bCs/>
          <w:lang w:val="ro-RO"/>
          <w14:shadow w14:blurRad="38036" w14:dist="25323" w14:dir="5400000" w14:sx="100000" w14:sy="100000" w14:kx="0" w14:ky="0" w14:algn="b">
            <w14:srgbClr w14:val="6E747A"/>
          </w14:shadow>
        </w:rPr>
      </w:pPr>
      <w:r w:rsidRPr="00C316E1">
        <w:rPr>
          <w:rFonts w:ascii="Calibri" w:hAnsi="Calibri" w:cs="Calibri"/>
          <w:bCs/>
          <w:lang w:val="ro-RO"/>
          <w14:shadow w14:blurRad="38036" w14:dist="25323" w14:dir="5400000" w14:sx="100000" w14:sy="100000" w14:kx="0" w14:ky="0" w14:algn="b">
            <w14:srgbClr w14:val="6E747A"/>
          </w14:shadow>
        </w:rPr>
        <w:t>privind garantarea îndeplinirii de către beneficiarul de mobilitate a obligațiilor asumate prin contract</w:t>
      </w:r>
    </w:p>
    <w:p w14:paraId="593E7ED0" w14:textId="77777777" w:rsidR="009457C1" w:rsidRPr="00C316E1" w:rsidRDefault="009457C1">
      <w:pPr>
        <w:pStyle w:val="BodyText2"/>
        <w:spacing w:after="0" w:line="360" w:lineRule="auto"/>
        <w:jc w:val="center"/>
        <w:rPr>
          <w:rFonts w:ascii="Calibri" w:hAnsi="Calibri" w:cs="Calibri"/>
          <w:sz w:val="22"/>
          <w:szCs w:val="22"/>
          <w:lang w:val="ro-RO"/>
        </w:rPr>
      </w:pPr>
    </w:p>
    <w:p w14:paraId="4D93D597" w14:textId="15EA5B5C" w:rsidR="009457C1" w:rsidRPr="00C316E1" w:rsidRDefault="00267513">
      <w:pPr>
        <w:spacing w:line="360" w:lineRule="auto"/>
        <w:jc w:val="both"/>
      </w:pPr>
      <w:r w:rsidRPr="00C316E1">
        <w:rPr>
          <w:rFonts w:ascii="Calibri" w:hAnsi="Calibri" w:cs="Calibri"/>
          <w:sz w:val="22"/>
          <w:szCs w:val="22"/>
          <w:lang w:val="ro-RO"/>
        </w:rPr>
        <w:t xml:space="preserve">Subsemnatul,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1631771788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 , stud</w:t>
      </w:r>
      <w:r w:rsidR="00C0378F">
        <w:rPr>
          <w:rFonts w:ascii="Calibri" w:hAnsi="Calibri" w:cs="Calibri"/>
          <w:sz w:val="22"/>
          <w:szCs w:val="22"/>
          <w:lang w:val="ro-RO"/>
        </w:rPr>
        <w:t>e</w:t>
      </w:r>
      <w:r w:rsidRPr="00C316E1">
        <w:rPr>
          <w:rFonts w:ascii="Calibri" w:hAnsi="Calibri" w:cs="Calibri"/>
          <w:sz w:val="22"/>
          <w:szCs w:val="22"/>
          <w:lang w:val="ro-RO"/>
        </w:rPr>
        <w:t xml:space="preserve">nt la Universitatea „Dimitrie Cantemir” din Târgu Mureș, Facultatea de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1276171264"/>
          <w:placeholder>
            <w:docPart w:val="3FC6120474D1C9469EAA9E4A1F8143CF"/>
          </w:placeholder>
        </w:sdtPr>
        <w:sdtContent>
          <w:r w:rsidR="00834828" w:rsidRPr="00C316E1">
            <w:rPr>
              <w:rFonts w:ascii="Calibri" w:hAnsi="Calibri" w:cs="Calibri"/>
              <w:sz w:val="22"/>
              <w:szCs w:val="22"/>
              <w:lang w:val="ro-RO"/>
            </w:rPr>
            <w:t>___</w:t>
          </w:r>
          <w:r w:rsidR="00834828">
            <w:rPr>
              <w:rFonts w:ascii="Calibri" w:hAnsi="Calibri" w:cs="Calibri"/>
              <w:sz w:val="22"/>
              <w:szCs w:val="22"/>
              <w:lang w:val="ro-RO"/>
            </w:rPr>
            <w:t>_______________</w:t>
          </w:r>
          <w:r w:rsidR="00834828" w:rsidRPr="00C316E1">
            <w:rPr>
              <w:rFonts w:ascii="Calibri" w:hAnsi="Calibri" w:cs="Calibri"/>
              <w:sz w:val="22"/>
              <w:szCs w:val="22"/>
              <w:lang w:val="ro-RO"/>
            </w:rPr>
            <w:t>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 , anul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2095127310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 specializarea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1369409748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>, născut la data de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1701084468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 xml:space="preserve"> 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 în localitatea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636954874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țara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1192267076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posesor al BI/CI seria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1970272159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 nr.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1762725191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>, CNP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969613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>, cu domiciliul stabil în orașul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2012406630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strada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1492755222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nr.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253641294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ap.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744227750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cod poștal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1855410944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telefon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2101319915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</w:t>
          </w:r>
        </w:sdtContent>
      </w:sdt>
      <w:r w:rsidRPr="00C316E1">
        <w:rPr>
          <w:rStyle w:val="PlaceholderText"/>
          <w:rFonts w:eastAsia="Calibri"/>
          <w:color w:val="auto"/>
          <w:sz w:val="22"/>
          <w:szCs w:val="22"/>
        </w:rPr>
        <w:t>_</w:t>
      </w:r>
      <w:r w:rsidRPr="00C316E1">
        <w:rPr>
          <w:rFonts w:ascii="Calibri" w:hAnsi="Calibri" w:cs="Calibri"/>
          <w:sz w:val="22"/>
          <w:szCs w:val="22"/>
          <w:lang w:val="ro-RO"/>
        </w:rPr>
        <w:t>,</w:t>
      </w:r>
      <w:r w:rsidR="00A35FEB" w:rsidRPr="00C316E1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C316E1">
        <w:rPr>
          <w:rFonts w:ascii="Calibri" w:hAnsi="Calibri" w:cs="Calibri"/>
          <w:sz w:val="22"/>
          <w:szCs w:val="22"/>
          <w:lang w:val="ro-RO"/>
        </w:rPr>
        <w:t xml:space="preserve">e-mail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2013138410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</w:t>
      </w:r>
    </w:p>
    <w:p w14:paraId="3B75EE81" w14:textId="77777777" w:rsidR="009457C1" w:rsidRPr="00C316E1" w:rsidRDefault="00267513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C316E1">
        <w:rPr>
          <w:rFonts w:ascii="Calibri" w:hAnsi="Calibri" w:cs="Calibri"/>
          <w:sz w:val="22"/>
          <w:szCs w:val="22"/>
          <w:lang w:val="ro-RO"/>
        </w:rPr>
        <w:t>mă oblig să respect cu bună credință obligațiile pe care mi le-am asumat prin acest contract, în calitate de beneficiar al mobilității Erasmus.</w:t>
      </w:r>
    </w:p>
    <w:p w14:paraId="364B8CE0" w14:textId="77777777" w:rsidR="009457C1" w:rsidRPr="00C316E1" w:rsidRDefault="00267513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C316E1">
        <w:rPr>
          <w:rFonts w:ascii="Calibri" w:hAnsi="Calibri" w:cs="Calibri"/>
          <w:sz w:val="22"/>
          <w:szCs w:val="22"/>
          <w:lang w:val="ro-RO"/>
        </w:rPr>
        <w:t xml:space="preserve">Pentru eventualitatea în care nu-mi voi respecta obligațiile contractuale amintite, sunt de acord cu sancțiunile de natura pecuniară stabilite consensual (achitarea contravalorii primite, în valuta de la momentul plății efective). </w:t>
      </w:r>
    </w:p>
    <w:p w14:paraId="0B684831" w14:textId="1E0F33E9" w:rsidR="009457C1" w:rsidRPr="00C316E1" w:rsidRDefault="00267513">
      <w:pPr>
        <w:spacing w:line="360" w:lineRule="auto"/>
        <w:jc w:val="both"/>
      </w:pPr>
      <w:r w:rsidRPr="00C316E1">
        <w:rPr>
          <w:rFonts w:ascii="Calibri" w:hAnsi="Calibri" w:cs="Calibri"/>
          <w:sz w:val="22"/>
          <w:szCs w:val="22"/>
          <w:lang w:val="ro-RO"/>
        </w:rPr>
        <w:t xml:space="preserve">Asigurarea restituirii contravalorii sumei primite este garantată de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1627231209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  (nume și prenume garant), posesor al BI/CI seria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344677060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 nr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1730423619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>, CNP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78880185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 cu domiciliul stabil în localitatea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212395090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 strada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868840606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nr.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516153141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ap.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1600066815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cod poștal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482365346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telefon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557365281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e-mail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1869750291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>.</w:t>
      </w:r>
    </w:p>
    <w:p w14:paraId="3AA638F9" w14:textId="77777777" w:rsidR="009457C1" w:rsidRPr="00C316E1" w:rsidRDefault="00267513">
      <w:pPr>
        <w:pStyle w:val="BodyText"/>
        <w:rPr>
          <w:rFonts w:ascii="Calibri" w:hAnsi="Calibri" w:cs="Calibri"/>
          <w:sz w:val="22"/>
          <w:szCs w:val="22"/>
        </w:rPr>
      </w:pPr>
      <w:r w:rsidRPr="00C316E1">
        <w:rPr>
          <w:rFonts w:ascii="Calibri" w:hAnsi="Calibri" w:cs="Calibri"/>
          <w:sz w:val="22"/>
          <w:szCs w:val="22"/>
        </w:rPr>
        <w:t>Suntem de acord ca actul de față să constituie titlu executoriu fără nici o altă formalitate prealabilă, în eventualitatea în care beneficiarul încalcă angajamentele contractuale și termenele stabilite consensual în ceea ce privește restituirea sumelor, la care se face referire prin actul adițional.</w:t>
      </w:r>
    </w:p>
    <w:p w14:paraId="15E472A4" w14:textId="77777777" w:rsidR="009457C1" w:rsidRPr="00C316E1" w:rsidRDefault="00267513">
      <w:pPr>
        <w:pStyle w:val="BodyText"/>
      </w:pPr>
      <w:r w:rsidRPr="00C316E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1246E" wp14:editId="6F3F35B9">
                <wp:simplePos x="0" y="0"/>
                <wp:positionH relativeFrom="column">
                  <wp:posOffset>1952628</wp:posOffset>
                </wp:positionH>
                <wp:positionV relativeFrom="paragraph">
                  <wp:posOffset>130173</wp:posOffset>
                </wp:positionV>
                <wp:extent cx="933446" cy="242572"/>
                <wp:effectExtent l="0" t="0" r="19054" b="24128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46" cy="242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D4D58A" w14:textId="77777777" w:rsidR="009457C1" w:rsidRDefault="009457C1"/>
                          <w:p w14:paraId="5110D112" w14:textId="77777777" w:rsidR="009457C1" w:rsidRDefault="009457C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124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75pt;margin-top:10.25pt;width:73.5pt;height:1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" strokeweight=".35281mm">
                <v:textbox>
                  <w:txbxContent>
                    <w:p w14:paraId="05D4D58A" w14:textId="77777777" w:rsidR="009457C1" w:rsidRDefault="009457C1"/>
                    <w:p w14:paraId="5110D112" w14:textId="77777777" w:rsidR="009457C1" w:rsidRDefault="009457C1"/>
                  </w:txbxContent>
                </v:textbox>
                <w10:wrap type="square"/>
              </v:shape>
            </w:pict>
          </mc:Fallback>
        </mc:AlternateContent>
      </w:r>
    </w:p>
    <w:p w14:paraId="780EAA4F" w14:textId="77777777" w:rsidR="009457C1" w:rsidRPr="00C316E1" w:rsidRDefault="00267513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C316E1">
        <w:rPr>
          <w:rFonts w:ascii="Calibri" w:hAnsi="Calibri" w:cs="Calibri"/>
          <w:b/>
          <w:sz w:val="22"/>
          <w:szCs w:val="22"/>
          <w:lang w:val="ro-RO"/>
        </w:rPr>
        <w:t xml:space="preserve">Semnătură beneficiar contract: </w:t>
      </w:r>
    </w:p>
    <w:p w14:paraId="65A88365" w14:textId="77777777" w:rsidR="009457C1" w:rsidRPr="00C316E1" w:rsidRDefault="00267513">
      <w:pPr>
        <w:spacing w:line="360" w:lineRule="auto"/>
        <w:jc w:val="both"/>
      </w:pPr>
      <w:r w:rsidRPr="00C316E1">
        <w:rPr>
          <w:rFonts w:ascii="Calibri" w:hAnsi="Calibri" w:cs="Calibri"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CE906" wp14:editId="0F847DE6">
                <wp:simplePos x="0" y="0"/>
                <wp:positionH relativeFrom="column">
                  <wp:posOffset>1236341</wp:posOffset>
                </wp:positionH>
                <wp:positionV relativeFrom="paragraph">
                  <wp:posOffset>10799</wp:posOffset>
                </wp:positionV>
                <wp:extent cx="939802" cy="242572"/>
                <wp:effectExtent l="0" t="0" r="12698" b="24128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2" cy="242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245A42" w14:textId="77777777" w:rsidR="009457C1" w:rsidRDefault="009457C1"/>
                          <w:p w14:paraId="36A75FC8" w14:textId="77777777" w:rsidR="009457C1" w:rsidRDefault="009457C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CE906" id="_x0000_s1027" type="#_x0000_t202" style="position:absolute;left:0;text-align:left;margin-left:97.35pt;margin-top:.85pt;width:74pt;height:1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" strokeweight=".35281mm">
                <v:textbox>
                  <w:txbxContent>
                    <w:p w14:paraId="3D245A42" w14:textId="77777777" w:rsidR="009457C1" w:rsidRDefault="009457C1"/>
                    <w:p w14:paraId="36A75FC8" w14:textId="77777777" w:rsidR="009457C1" w:rsidRDefault="009457C1"/>
                  </w:txbxContent>
                </v:textbox>
                <w10:wrap type="square"/>
              </v:shape>
            </w:pict>
          </mc:Fallback>
        </mc:AlternateContent>
      </w:r>
      <w:r w:rsidRPr="00C316E1">
        <w:rPr>
          <w:rFonts w:ascii="Calibri" w:hAnsi="Calibri" w:cs="Calibri"/>
          <w:b/>
          <w:sz w:val="22"/>
          <w:szCs w:val="22"/>
          <w:lang w:val="ro-RO"/>
        </w:rPr>
        <w:t xml:space="preserve">Semnătură garant: </w:t>
      </w:r>
    </w:p>
    <w:p w14:paraId="0CC5ACB6" w14:textId="77777777" w:rsidR="009457C1" w:rsidRPr="00C316E1" w:rsidRDefault="009457C1">
      <w:pPr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</w:p>
    <w:p w14:paraId="167F6EA1" w14:textId="4849FA34" w:rsidR="009457C1" w:rsidRPr="00C316E1" w:rsidRDefault="00267513">
      <w:pPr>
        <w:spacing w:line="360" w:lineRule="auto"/>
        <w:jc w:val="both"/>
      </w:pPr>
      <w:r w:rsidRPr="00C316E1">
        <w:rPr>
          <w:rFonts w:ascii="Calibri" w:hAnsi="Calibri" w:cs="Calibri"/>
          <w:sz w:val="22"/>
          <w:szCs w:val="22"/>
          <w:lang w:val="ro-RO"/>
        </w:rPr>
        <w:t xml:space="preserve">Subsemnatul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634537853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____________________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născut la data de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1320651858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 în localitatea 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161740787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posesor al BI/CI seria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1826554792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 nr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1691642308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>, CNP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684560299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>, cu domiciliul stabil în orașul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1069624465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strada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689827312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nr.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1778476569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ap.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917642120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cod poștal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856658324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telefon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108658168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e-mail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368878178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, în calitate de garant al numitului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778384344"/>
          <w:placeholder>
            <w:docPart w:val="DefaultPlaceholder_-1854013440"/>
          </w:placeholder>
        </w:sdtPr>
        <w:sdtEndPr>
          <w:rPr>
            <w:rStyle w:val="PlaceholderText"/>
            <w:rFonts w:ascii="Times New Roman" w:eastAsia="Calibri" w:hAnsi="Times New Roman" w:cs="Times New Roman"/>
            <w:color w:val="808080"/>
            <w:lang w:val="en-US"/>
          </w:rPr>
        </w:sdtEndPr>
        <w:sdtContent>
          <w:r w:rsidRPr="00C316E1">
            <w:rPr>
              <w:rStyle w:val="PlaceholderText"/>
              <w:rFonts w:eastAsia="Calibri"/>
              <w:color w:val="auto"/>
              <w:sz w:val="22"/>
              <w:szCs w:val="22"/>
            </w:rPr>
            <w:t>_____________________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 (nume și prenume student), beneficiar al mobilității Erasmus, în acord cu dispozițiile din contractul nr. 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1601718679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......................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 xml:space="preserve"> /</w:t>
      </w:r>
      <w:sdt>
        <w:sdtPr>
          <w:rPr>
            <w:rFonts w:ascii="Calibri" w:hAnsi="Calibri" w:cs="Calibri"/>
            <w:sz w:val="22"/>
            <w:szCs w:val="22"/>
            <w:lang w:val="ro-RO"/>
          </w:rPr>
          <w:id w:val="-1306472062"/>
          <w:placeholder>
            <w:docPart w:val="DefaultPlaceholder_-1854013440"/>
          </w:placeholder>
        </w:sdtPr>
        <w:sdtContent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...............................</w:t>
          </w:r>
        </w:sdtContent>
      </w:sdt>
      <w:r w:rsidRPr="00C316E1">
        <w:rPr>
          <w:rFonts w:ascii="Calibri" w:hAnsi="Calibri" w:cs="Calibri"/>
          <w:sz w:val="22"/>
          <w:szCs w:val="22"/>
          <w:lang w:val="ro-RO"/>
        </w:rPr>
        <w:t>.</w:t>
      </w:r>
      <w:r w:rsidR="00A35FEB" w:rsidRPr="00C316E1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C316E1">
        <w:rPr>
          <w:rFonts w:ascii="Calibri" w:hAnsi="Calibri" w:cs="Calibri"/>
          <w:sz w:val="22"/>
          <w:szCs w:val="22"/>
          <w:lang w:val="ro-RO"/>
        </w:rPr>
        <w:t>mă oblig cu bună știință să garantez restituirea contravalorii mobilității ce constituie obiect al sus-numitului contract, în eventualitatea în care beneficiarul mobilității nu revine în tara sau își încalcă obligațiile contractuale asumate.</w:t>
      </w:r>
    </w:p>
    <w:p w14:paraId="31C3C5EB" w14:textId="77777777" w:rsidR="009457C1" w:rsidRPr="00C316E1" w:rsidRDefault="009457C1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3E8CA163" w14:textId="77777777" w:rsidR="009457C1" w:rsidRPr="00C316E1" w:rsidRDefault="009457C1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341824B6" w14:textId="68D2C93A" w:rsidR="009457C1" w:rsidRPr="00C316E1" w:rsidRDefault="00267513">
      <w:pPr>
        <w:spacing w:line="360" w:lineRule="auto"/>
        <w:jc w:val="both"/>
      </w:pPr>
      <w:r w:rsidRPr="00C316E1">
        <w:rPr>
          <w:rFonts w:ascii="Calibri" w:hAnsi="Calibri" w:cs="Calibri"/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E978D" wp14:editId="3E68E280">
                <wp:simplePos x="0" y="0"/>
                <wp:positionH relativeFrom="column">
                  <wp:posOffset>4893621</wp:posOffset>
                </wp:positionH>
                <wp:positionV relativeFrom="paragraph">
                  <wp:posOffset>203947</wp:posOffset>
                </wp:positionV>
                <wp:extent cx="1022985" cy="274950"/>
                <wp:effectExtent l="0" t="0" r="24765" b="1080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" cy="27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EB205F" w14:textId="77777777" w:rsidR="009457C1" w:rsidRDefault="009457C1"/>
                          <w:p w14:paraId="6A45A74A" w14:textId="77777777" w:rsidR="009457C1" w:rsidRDefault="009457C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E978D" id="_x0000_s1028" type="#_x0000_t202" style="position:absolute;left:0;text-align:left;margin-left:385.3pt;margin-top:16.05pt;width:80.55pt;height:21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" strokeweight=".35281mm">
                <v:textbox>
                  <w:txbxContent>
                    <w:p w14:paraId="2FEB205F" w14:textId="77777777" w:rsidR="009457C1" w:rsidRDefault="009457C1"/>
                    <w:p w14:paraId="6A45A74A" w14:textId="77777777" w:rsidR="009457C1" w:rsidRDefault="009457C1"/>
                  </w:txbxContent>
                </v:textbox>
                <w10:wrap type="square"/>
              </v:shape>
            </w:pict>
          </mc:Fallback>
        </mc:AlternateContent>
      </w:r>
      <w:r w:rsidRPr="00C316E1">
        <w:rPr>
          <w:rFonts w:ascii="Calibri" w:hAnsi="Calibri" w:cs="Calibri"/>
          <w:b/>
          <w:bCs/>
          <w:sz w:val="22"/>
          <w:szCs w:val="22"/>
          <w:lang w:val="ro-RO"/>
        </w:rPr>
        <w:t>Data:</w:t>
      </w:r>
      <w:sdt>
        <w:sdtPr>
          <w:rPr>
            <w:rFonts w:ascii="Calibri" w:hAnsi="Calibri" w:cs="Calibri"/>
            <w:b/>
            <w:bCs/>
            <w:sz w:val="22"/>
            <w:szCs w:val="22"/>
            <w:lang w:val="ro-RO"/>
          </w:rPr>
          <w:id w:val="-218359208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C316E1">
            <w:rPr>
              <w:rFonts w:ascii="Calibri" w:hAnsi="Calibri" w:cs="Calibri"/>
              <w:b/>
              <w:bCs/>
              <w:sz w:val="22"/>
              <w:szCs w:val="22"/>
              <w:lang w:val="ro-RO"/>
            </w:rPr>
            <w:t xml:space="preserve"> </w:t>
          </w:r>
          <w:r w:rsidRPr="00C316E1">
            <w:rPr>
              <w:rFonts w:ascii="Calibri" w:hAnsi="Calibri" w:cs="Calibri"/>
              <w:sz w:val="22"/>
              <w:szCs w:val="22"/>
              <w:lang w:val="ro-RO"/>
            </w:rPr>
            <w:t>________________</w:t>
          </w:r>
        </w:sdtContent>
      </w:sdt>
    </w:p>
    <w:p w14:paraId="1D453A7A" w14:textId="77777777" w:rsidR="009457C1" w:rsidRPr="00C316E1" w:rsidRDefault="00267513">
      <w:pPr>
        <w:spacing w:line="360" w:lineRule="auto"/>
        <w:ind w:left="5040" w:firstLine="720"/>
        <w:jc w:val="both"/>
      </w:pPr>
      <w:r w:rsidRPr="00C316E1">
        <w:rPr>
          <w:rFonts w:ascii="Calibri" w:hAnsi="Calibri" w:cs="Calibri"/>
          <w:b/>
          <w:sz w:val="22"/>
          <w:szCs w:val="22"/>
          <w:lang w:val="ro-RO"/>
        </w:rPr>
        <w:t xml:space="preserve">Semnătură garant: </w:t>
      </w:r>
    </w:p>
    <w:sectPr w:rsidR="009457C1" w:rsidRPr="00C316E1">
      <w:headerReference w:type="default" r:id="rId6"/>
      <w:footerReference w:type="default" r:id="rId7"/>
      <w:pgSz w:w="11906" w:h="16838"/>
      <w:pgMar w:top="1134" w:right="849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FF7D" w14:textId="77777777" w:rsidR="000F2BCD" w:rsidRDefault="000F2BCD">
      <w:r>
        <w:separator/>
      </w:r>
    </w:p>
  </w:endnote>
  <w:endnote w:type="continuationSeparator" w:id="0">
    <w:p w14:paraId="19CA12D4" w14:textId="77777777" w:rsidR="000F2BCD" w:rsidRDefault="000F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2E68" w14:textId="77777777" w:rsidR="00C057E1" w:rsidRDefault="0026751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037F" w14:textId="77777777" w:rsidR="000F2BCD" w:rsidRDefault="000F2BCD">
      <w:r>
        <w:rPr>
          <w:color w:val="000000"/>
        </w:rPr>
        <w:separator/>
      </w:r>
    </w:p>
  </w:footnote>
  <w:footnote w:type="continuationSeparator" w:id="0">
    <w:p w14:paraId="739ECA22" w14:textId="77777777" w:rsidR="000F2BCD" w:rsidRDefault="000F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F167" w14:textId="77777777" w:rsidR="00C057E1" w:rsidRDefault="002675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9C709B" wp14:editId="3E98C546">
          <wp:simplePos x="0" y="0"/>
          <wp:positionH relativeFrom="margin">
            <wp:posOffset>4460242</wp:posOffset>
          </wp:positionH>
          <wp:positionV relativeFrom="margin">
            <wp:posOffset>-534667</wp:posOffset>
          </wp:positionV>
          <wp:extent cx="1545592" cy="313053"/>
          <wp:effectExtent l="0" t="0" r="0" b="0"/>
          <wp:wrapSquare wrapText="bothSides"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5592" cy="313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"/>
  <w:proofState w:spelling="clean" w:grammar="clean"/>
  <w:documentProtection w:edit="forms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C1"/>
    <w:rsid w:val="000F2BCD"/>
    <w:rsid w:val="00155D98"/>
    <w:rsid w:val="00267513"/>
    <w:rsid w:val="00392056"/>
    <w:rsid w:val="0040764C"/>
    <w:rsid w:val="00677B02"/>
    <w:rsid w:val="00834828"/>
    <w:rsid w:val="009457C1"/>
    <w:rsid w:val="00A24FBE"/>
    <w:rsid w:val="00A35FEB"/>
    <w:rsid w:val="00C0378F"/>
    <w:rsid w:val="00C057E1"/>
    <w:rsid w:val="00C316E1"/>
    <w:rsid w:val="00C8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934B15"/>
  <w15:docId w15:val="{B2FD2EE9-9C8C-4FAC-BDF5-9F64FED7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sz w:val="40"/>
      <w:szCs w:val="24"/>
      <w:u w:val="single"/>
      <w:lang w:val="en-US"/>
    </w:rPr>
  </w:style>
  <w:style w:type="paragraph" w:styleId="BodyText">
    <w:name w:val="Body Text"/>
    <w:basedOn w:val="Normal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BD3D5-E599-46A4-9EAA-67B6F46FDD3C}"/>
      </w:docPartPr>
      <w:docPartBody>
        <w:p w:rsidR="004653A2" w:rsidRDefault="00A276CE">
          <w:r w:rsidRPr="00BB63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6120474D1C9469EAA9E4A1F81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DB574-FA9B-A141-B340-D1971FF7F1E2}"/>
      </w:docPartPr>
      <w:docPartBody>
        <w:p w:rsidR="004C51CA" w:rsidRDefault="00A1151E" w:rsidP="00A1151E">
          <w:pPr>
            <w:pStyle w:val="3FC6120474D1C9469EAA9E4A1F8143CF"/>
          </w:pPr>
          <w:r w:rsidRPr="00BB63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CE"/>
    <w:rsid w:val="00332497"/>
    <w:rsid w:val="00392056"/>
    <w:rsid w:val="004653A2"/>
    <w:rsid w:val="004801B5"/>
    <w:rsid w:val="004C51CA"/>
    <w:rsid w:val="006E0DB6"/>
    <w:rsid w:val="00A1151E"/>
    <w:rsid w:val="00A276CE"/>
    <w:rsid w:val="00B509FA"/>
    <w:rsid w:val="00C8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1151E"/>
    <w:rPr>
      <w:color w:val="808080"/>
    </w:rPr>
  </w:style>
  <w:style w:type="paragraph" w:customStyle="1" w:styleId="3FC6120474D1C9469EAA9E4A1F8143CF">
    <w:name w:val="3FC6120474D1C9469EAA9E4A1F8143CF"/>
    <w:rsid w:val="00A1151E"/>
    <w:pPr>
      <w:spacing w:line="278" w:lineRule="auto"/>
    </w:pPr>
    <w:rPr>
      <w:kern w:val="2"/>
      <w:sz w:val="24"/>
      <w:szCs w:val="24"/>
      <w:lang w:val="en-R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 ELEONORA LAURA</dc:creator>
  <dc:description/>
  <cp:lastModifiedBy>Laura Avram</cp:lastModifiedBy>
  <cp:revision>8</cp:revision>
  <cp:lastPrinted>2021-07-01T10:36:00Z</cp:lastPrinted>
  <dcterms:created xsi:type="dcterms:W3CDTF">2021-07-02T15:52:00Z</dcterms:created>
  <dcterms:modified xsi:type="dcterms:W3CDTF">2025-10-27T16:30:00Z</dcterms:modified>
</cp:coreProperties>
</file>